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A28CF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по проведению муниципального этапа</w:t>
      </w:r>
    </w:p>
    <w:p w:rsidR="00056915" w:rsidRPr="00056915" w:rsidRDefault="00056915" w:rsidP="00CA28CF">
      <w:pPr>
        <w:spacing w:after="100" w:afterAutospacing="1" w:line="240" w:lineRule="auto"/>
        <w:ind w:left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3C718E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3E94">
        <w:rPr>
          <w:rFonts w:ascii="Times New Roman" w:hAnsi="Times New Roman" w:cs="Times New Roman"/>
          <w:b/>
          <w:sz w:val="28"/>
          <w:szCs w:val="28"/>
        </w:rPr>
        <w:t>201</w:t>
      </w:r>
      <w:r w:rsidR="004A335C" w:rsidRPr="004A335C">
        <w:rPr>
          <w:rFonts w:ascii="Times New Roman" w:hAnsi="Times New Roman" w:cs="Times New Roman"/>
          <w:b/>
          <w:sz w:val="28"/>
          <w:szCs w:val="28"/>
        </w:rPr>
        <w:t>9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4A335C" w:rsidRPr="004A335C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:rsidR="008F5D46" w:rsidRDefault="008F5D46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проведения муниципального этапа Олимпиады</w:t>
      </w:r>
    </w:p>
    <w:p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>В муниципальном туре могут принимать участие обучающиеся 7–11 классов, ставшие призёрами и победителями первого (школьного) этапа.</w:t>
      </w:r>
    </w:p>
    <w:p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 xml:space="preserve"> Интеллектуальное соревнование на этом этапе направлено в большей степени на выявление наиболее способных учащихся, которые готовы представлять своё учебное заведение на региональном туре. Также усиливается стимулирующая роль Олимпиады, у обучающихся формируется устойчивый интерес к научному изучению русского языка и лингвистики в целом</w:t>
      </w:r>
    </w:p>
    <w:p w:rsidR="008F5D46" w:rsidRDefault="00CF4AEC" w:rsidP="008F5D46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Организация муниципального этапа</w:t>
      </w:r>
    </w:p>
    <w:p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Муниципальный этап Олимпиады проводится ежегодно не позднее</w:t>
      </w:r>
      <w:r>
        <w:t xml:space="preserve"> 25</w:t>
      </w:r>
      <w:r w:rsidRPr="00CF4AEC">
        <w:t xml:space="preserve"> декабря для учащихся 7–</w:t>
      </w:r>
      <w:r>
        <w:t xml:space="preserve">11 </w:t>
      </w:r>
      <w:r w:rsidRPr="00CF4AEC">
        <w:t xml:space="preserve">классов (участники муниципального этапа вправе выполнять олимпиадные задания, разработанные для более старших классов по отношению к тем, в которых они проходят обучение) </w:t>
      </w:r>
    </w:p>
    <w:p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Конкретные сроки проведения муниципального этапа Олимпиады устанавливаются органом государственной власти субъекта</w:t>
      </w:r>
      <w:r>
        <w:t xml:space="preserve"> РФ</w:t>
      </w:r>
      <w:r w:rsidRPr="00CF4AEC">
        <w:t xml:space="preserve">, осуществляющим государственное управление в сфере образования </w:t>
      </w:r>
      <w:proofErr w:type="gramStart"/>
      <w:r w:rsidRPr="00CF4AEC">
        <w:t>Конкретные места проведения муниципального этапа</w:t>
      </w:r>
      <w:proofErr w:type="gramEnd"/>
      <w:r w:rsidRPr="00CF4AEC">
        <w:t xml:space="preserve"> устанавливает орган местного самоуправления, осуществляющий управление в сфере образования </w:t>
      </w:r>
    </w:p>
    <w:p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>Для проведения муниципального этапа Олимпиады организатором данного этапа Олимпиады создаются оргкомитет, предметно-методическая комиссия и жюри муниципального этапа Олимпиады</w:t>
      </w:r>
      <w:r>
        <w:t>.</w:t>
      </w:r>
    </w:p>
    <w:p w:rsid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Оргкомитет может состоять из представителей методической службы района, города, администрации школ, учителей предметов гуманитарного цикла</w:t>
      </w:r>
      <w:r>
        <w:t>.</w:t>
      </w:r>
    </w:p>
    <w:p w:rsidR="00CF4AEC" w:rsidRPr="00CF4AEC" w:rsidRDefault="00CF4AEC" w:rsidP="00CF4AEC">
      <w:pPr>
        <w:pStyle w:val="Default"/>
        <w:ind w:firstLine="709"/>
        <w:contextualSpacing/>
        <w:mirrorIndents/>
        <w:jc w:val="both"/>
      </w:pPr>
      <w:r w:rsidRPr="00CF4AEC">
        <w:t xml:space="preserve"> В предметно-методические комиссии и жюри, наряду со школьными учителями, могут входить ученые-языковеды и методисты кафедр профильных вузов регионов Задания для муниципального этапа Олимпиады по русскому языку разрабатываются предметно-методическими комиссиями регионального этапа Олимпиады; комиссии руководствуются при этом методическими рекомендациями Центральной предметно-методической комиссии Олимпиады по русскому языку </w:t>
      </w:r>
    </w:p>
    <w:p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  <w:r w:rsidRPr="00CF4AEC">
        <w:t xml:space="preserve">Жюри оценивает выполненные олимпиадные задания, проводит анализ выполненных олимпиадных заданий, осуществляет очно по запросу участника показ выполненных им олимпиадных заданий (возможно размещение сканированных работ в личных кабинетах участников на специальном сайте), рассматривает очно апелляции участников с использованием </w:t>
      </w:r>
      <w:proofErr w:type="spellStart"/>
      <w:r w:rsidRPr="00CF4AEC">
        <w:t>видеофиксации</w:t>
      </w:r>
      <w:proofErr w:type="spellEnd"/>
      <w:r w:rsidRPr="00CF4AEC">
        <w:t>,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муниципального этапа</w:t>
      </w:r>
      <w:r>
        <w:t>.</w:t>
      </w:r>
    </w:p>
    <w:p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</w:p>
    <w:p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Проведение муниципального этапа</w:t>
      </w:r>
    </w:p>
    <w:p w:rsidR="00CF4AEC" w:rsidRPr="00CF4AEC" w:rsidRDefault="00CF4AEC" w:rsidP="00CF4AEC">
      <w:pPr>
        <w:pStyle w:val="Default"/>
        <w:ind w:firstLine="709"/>
        <w:jc w:val="both"/>
      </w:pPr>
    </w:p>
    <w:p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Муниципальный этап Всероссийской олимпиады школьников по русскому языку проходит в </w:t>
      </w:r>
      <w:r w:rsidRPr="00CF4AEC">
        <w:rPr>
          <w:b/>
          <w:bCs/>
        </w:rPr>
        <w:t>один (письменный) тур</w:t>
      </w:r>
      <w:r w:rsidRPr="00CF4AEC">
        <w:t xml:space="preserve">, в виде </w:t>
      </w:r>
      <w:r w:rsidRPr="00CF4AEC">
        <w:rPr>
          <w:b/>
          <w:bCs/>
        </w:rPr>
        <w:t xml:space="preserve">ответов на конкретно поставленные </w:t>
      </w:r>
      <w:r w:rsidRPr="00CF4AEC">
        <w:rPr>
          <w:b/>
          <w:bCs/>
        </w:rPr>
        <w:lastRenderedPageBreak/>
        <w:t>вопросы или решений определённых лингвистических задач</w:t>
      </w:r>
      <w:r w:rsidRPr="00CF4AEC">
        <w:t xml:space="preserve">, отдельно для определённых выше возрастных групп. </w:t>
      </w:r>
    </w:p>
    <w:p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При проведении муниципального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—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начала Олимпиады — согласно временному регламенту, который устанавливает оргкомитет Всероссийской олимпиады школьников. </w:t>
      </w:r>
    </w:p>
    <w:p w:rsidR="00CF4AEC" w:rsidRPr="00CF4AEC" w:rsidRDefault="00C4673E" w:rsidP="00CF4AEC">
      <w:pPr>
        <w:pStyle w:val="Default"/>
        <w:ind w:firstLine="709"/>
        <w:jc w:val="both"/>
      </w:pPr>
      <w:r>
        <w:t>Время</w:t>
      </w:r>
      <w:r w:rsidR="00CF4AEC" w:rsidRPr="00CF4AEC">
        <w:t xml:space="preserve"> выполнения заданий муниципального этапа: </w:t>
      </w:r>
    </w:p>
    <w:p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7– 8 классы —2 часа, </w:t>
      </w:r>
    </w:p>
    <w:p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9–11 классы —4 часа </w:t>
      </w:r>
    </w:p>
    <w:p w:rsidR="00CF4AEC" w:rsidRP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  <w:rPr>
          <w:b/>
          <w:color w:val="000000" w:themeColor="text1"/>
        </w:rPr>
      </w:pPr>
      <w:r w:rsidRPr="00CF4AEC"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</w:t>
      </w:r>
    </w:p>
    <w:p w:rsidR="00CF4AEC" w:rsidRDefault="00CF4AEC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:rsidR="00CF4AEC" w:rsidRPr="00CF4AEC" w:rsidRDefault="00CF4AEC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CF4AEC">
        <w:rPr>
          <w:b/>
          <w:color w:val="000000" w:themeColor="text1"/>
        </w:rPr>
        <w:t>Подготовка заданий</w:t>
      </w:r>
    </w:p>
    <w:p w:rsidR="001E555C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Методические комиссии регионального этапа готовят комплекты заданий для 7</w:t>
      </w:r>
      <w:r w:rsidR="003C718E">
        <w:rPr>
          <w:color w:val="000000" w:themeColor="text1"/>
        </w:rPr>
        <w:t>-</w:t>
      </w:r>
      <w:r w:rsidR="00481047" w:rsidRPr="00481047">
        <w:rPr>
          <w:color w:val="000000" w:themeColor="text1"/>
        </w:rPr>
        <w:t>8</w:t>
      </w:r>
      <w:r w:rsidR="003C718E">
        <w:rPr>
          <w:color w:val="000000" w:themeColor="text1"/>
        </w:rPr>
        <w:t xml:space="preserve"> (единый)</w:t>
      </w:r>
      <w:r w:rsidRPr="00056915">
        <w:rPr>
          <w:color w:val="000000" w:themeColor="text1"/>
        </w:rPr>
        <w:t>,</w:t>
      </w:r>
      <w:r w:rsidR="003C718E">
        <w:rPr>
          <w:color w:val="000000" w:themeColor="text1"/>
        </w:rPr>
        <w:t xml:space="preserve"> </w:t>
      </w:r>
      <w:r w:rsidR="00481047" w:rsidRPr="00481047">
        <w:rPr>
          <w:color w:val="000000" w:themeColor="text1"/>
        </w:rPr>
        <w:t>9</w:t>
      </w:r>
      <w:r w:rsidR="00481047">
        <w:rPr>
          <w:color w:val="000000" w:themeColor="text1"/>
        </w:rPr>
        <w:t xml:space="preserve">, </w:t>
      </w:r>
      <w:r w:rsidR="003C718E">
        <w:rPr>
          <w:color w:val="000000" w:themeColor="text1"/>
        </w:rPr>
        <w:t>10, 11</w:t>
      </w:r>
      <w:r w:rsidRPr="00056915">
        <w:rPr>
          <w:color w:val="000000" w:themeColor="text1"/>
        </w:rPr>
        <w:t xml:space="preserve"> классов</w:t>
      </w:r>
      <w:r w:rsidR="003C718E">
        <w:rPr>
          <w:color w:val="000000" w:themeColor="text1"/>
        </w:rPr>
        <w:t>.</w:t>
      </w:r>
      <w:r w:rsidR="00CA28C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Задани</w:t>
      </w:r>
      <w:r w:rsidR="001E555C">
        <w:rPr>
          <w:color w:val="000000" w:themeColor="text1"/>
        </w:rPr>
        <w:t>я для 7-</w:t>
      </w:r>
      <w:r w:rsidR="00481047">
        <w:rPr>
          <w:color w:val="000000" w:themeColor="text1"/>
        </w:rPr>
        <w:t>8</w:t>
      </w:r>
      <w:r w:rsidR="001E555C">
        <w:rPr>
          <w:color w:val="000000" w:themeColor="text1"/>
        </w:rPr>
        <w:t xml:space="preserve"> классов составляются с</w:t>
      </w:r>
      <w:r w:rsidRPr="00056915">
        <w:rPr>
          <w:color w:val="000000" w:themeColor="text1"/>
        </w:rPr>
        <w:t xml:space="preserve"> учетом того объема материала, который на данный момент пройден участниками в шк</w:t>
      </w:r>
      <w:r w:rsidR="004A335C">
        <w:rPr>
          <w:color w:val="000000" w:themeColor="text1"/>
        </w:rPr>
        <w:t xml:space="preserve">оле. Задания для 9-11 классов </w:t>
      </w:r>
      <w:r w:rsidRPr="00056915">
        <w:rPr>
          <w:color w:val="000000" w:themeColor="text1"/>
        </w:rPr>
        <w:t xml:space="preserve">охватывают весь курс </w:t>
      </w:r>
      <w:r w:rsidR="003C718E">
        <w:rPr>
          <w:color w:val="000000" w:themeColor="text1"/>
        </w:rPr>
        <w:t>русского языка</w:t>
      </w:r>
      <w:r w:rsidRPr="00056915">
        <w:rPr>
          <w:color w:val="000000" w:themeColor="text1"/>
        </w:rPr>
        <w:t>.</w:t>
      </w:r>
    </w:p>
    <w:p w:rsidR="001E555C" w:rsidRPr="001E555C" w:rsidRDefault="00056915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 </w:t>
      </w:r>
      <w:r w:rsidR="001E555C">
        <w:rPr>
          <w:color w:val="000000" w:themeColor="text1"/>
        </w:rPr>
        <w:t>Задания охватывают следующие разделы лингвистики:</w:t>
      </w:r>
    </w:p>
    <w:p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1) фонетика, орфоэпия, графика и орфография (выявление специфики соотношения «буква / звук», особенностей произношения и др</w:t>
      </w:r>
      <w:r>
        <w:rPr>
          <w:color w:val="000000" w:themeColor="text1"/>
        </w:rPr>
        <w:t>.</w:t>
      </w:r>
      <w:r w:rsidRPr="001E555C">
        <w:rPr>
          <w:color w:val="000000" w:themeColor="text1"/>
        </w:rPr>
        <w:t>; определение причин ошибки; понимание взаимосвязи букв и звуков, роли букв в слове; элементарные знания об истории русской письменности);</w:t>
      </w:r>
    </w:p>
    <w:p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2) словообразование (современное и историческое членение слова на словообразовательные единицы и определение способа словообразования);</w:t>
      </w:r>
    </w:p>
    <w:p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3) 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</w:t>
      </w:r>
    </w:p>
    <w:p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4) 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— фразеологизмов);</w:t>
      </w:r>
    </w:p>
    <w:p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5) лексикография (умение работать с лексикографическим материалом, знание структуры словарной статьи и специфики лингвистической информации, изложенной в определённых типах словарей);</w:t>
      </w:r>
    </w:p>
    <w:p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6) история языка, диалектология, славистика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</w:t>
      </w:r>
      <w:proofErr w:type="spellStart"/>
      <w:proofErr w:type="gramStart"/>
      <w:r w:rsidRPr="001E555C">
        <w:rPr>
          <w:color w:val="000000" w:themeColor="text1"/>
        </w:rPr>
        <w:t>др</w:t>
      </w:r>
      <w:proofErr w:type="spellEnd"/>
      <w:r w:rsidRPr="001E555C">
        <w:rPr>
          <w:color w:val="000000" w:themeColor="text1"/>
        </w:rPr>
        <w:t xml:space="preserve"> )</w:t>
      </w:r>
      <w:proofErr w:type="gramEnd"/>
      <w:r w:rsidRPr="001E555C">
        <w:rPr>
          <w:color w:val="000000" w:themeColor="text1"/>
        </w:rPr>
        <w:t>.</w:t>
      </w:r>
    </w:p>
    <w:p w:rsidR="00CA28CF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:rsidR="00056915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="00056915" w:rsidRPr="00056915">
        <w:rPr>
          <w:b/>
          <w:bCs/>
          <w:color w:val="000000" w:themeColor="text1"/>
        </w:rPr>
        <w:t xml:space="preserve">еречень материально-технического обеспечения </w:t>
      </w:r>
    </w:p>
    <w:p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Для проведения муниципального этапов Олимпиады по русскому языку требуется здание школьного типа с классами по</w:t>
      </w:r>
      <w:r>
        <w:rPr>
          <w:color w:val="000000" w:themeColor="text1"/>
        </w:rPr>
        <w:t xml:space="preserve"> 15</w:t>
      </w:r>
      <w:r w:rsidRPr="001E555C">
        <w:rPr>
          <w:color w:val="000000" w:themeColor="text1"/>
        </w:rPr>
        <w:t xml:space="preserve"> столов; достаточное количество экземпляров заданий, чистая бумага для</w:t>
      </w:r>
      <w:r>
        <w:rPr>
          <w:color w:val="000000" w:themeColor="text1"/>
        </w:rPr>
        <w:t xml:space="preserve"> чистовиков и </w:t>
      </w:r>
      <w:r w:rsidRPr="001E555C">
        <w:rPr>
          <w:color w:val="000000" w:themeColor="text1"/>
        </w:rPr>
        <w:t xml:space="preserve">черновиков, авторучки, скрепки или </w:t>
      </w:r>
      <w:proofErr w:type="spellStart"/>
      <w:r w:rsidRPr="001E555C">
        <w:rPr>
          <w:color w:val="000000" w:themeColor="text1"/>
        </w:rPr>
        <w:t>степлер</w:t>
      </w:r>
      <w:proofErr w:type="spellEnd"/>
      <w:r w:rsidRPr="001E555C">
        <w:rPr>
          <w:color w:val="000000" w:themeColor="text1"/>
        </w:rPr>
        <w:t xml:space="preserve"> </w:t>
      </w:r>
      <w:proofErr w:type="gramStart"/>
      <w:r w:rsidRPr="001E555C">
        <w:rPr>
          <w:color w:val="000000" w:themeColor="text1"/>
        </w:rPr>
        <w:t>Для</w:t>
      </w:r>
      <w:proofErr w:type="gramEnd"/>
      <w:r w:rsidRPr="001E555C">
        <w:rPr>
          <w:color w:val="000000" w:themeColor="text1"/>
        </w:rPr>
        <w:t xml:space="preserve"> составления рейтинга участников Олимпиады желательно использовать компьютер (ноутбук) с программой MS </w:t>
      </w:r>
      <w:proofErr w:type="spellStart"/>
      <w:r w:rsidRPr="001E555C">
        <w:rPr>
          <w:color w:val="000000" w:themeColor="text1"/>
        </w:rPr>
        <w:t>Excel</w:t>
      </w:r>
      <w:proofErr w:type="spellEnd"/>
      <w:r w:rsidRPr="001E555C">
        <w:rPr>
          <w:color w:val="000000" w:themeColor="text1"/>
        </w:rPr>
        <w:t xml:space="preserve"> или её аналогом Для тиражирования материалов необходим ксерокс, принтер или </w:t>
      </w:r>
      <w:proofErr w:type="spellStart"/>
      <w:r w:rsidRPr="001E555C">
        <w:rPr>
          <w:color w:val="000000" w:themeColor="text1"/>
        </w:rPr>
        <w:t>ризограф</w:t>
      </w:r>
      <w:proofErr w:type="spellEnd"/>
      <w:r w:rsidRPr="001E555C">
        <w:rPr>
          <w:color w:val="000000" w:themeColor="text1"/>
        </w:rPr>
        <w:t>.</w:t>
      </w:r>
    </w:p>
    <w:p w:rsidR="001E555C" w:rsidRPr="00056915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Для чер</w:t>
      </w:r>
      <w:r w:rsidR="00F13CE1">
        <w:rPr>
          <w:color w:val="000000" w:themeColor="text1"/>
        </w:rPr>
        <w:t>новиков и для написания ответов</w:t>
      </w:r>
      <w:r w:rsidRPr="00056915">
        <w:rPr>
          <w:color w:val="000000" w:themeColor="text1"/>
        </w:rPr>
        <w:t xml:space="preserve"> используются листы белой бумаги формата А4, проштампованные штемпелем организаторов. </w:t>
      </w:r>
    </w:p>
    <w:p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При проведении муниципального этапа Олимпиады требуется осуществлять сканирование работ участников, вследствие чего оргкомитет обеспечивается необходимым оборудованием</w:t>
      </w:r>
    </w:p>
    <w:p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</w:t>
      </w:r>
      <w:r w:rsidR="00CF4AEC">
        <w:rPr>
          <w:color w:val="000000" w:themeColor="text1"/>
        </w:rPr>
        <w:t>.</w:t>
      </w:r>
    </w:p>
    <w:p w:rsidR="00CF4AEC" w:rsidRDefault="00CF4AEC" w:rsidP="00F63EC9">
      <w:pPr>
        <w:pStyle w:val="Default"/>
        <w:ind w:firstLine="709"/>
        <w:contextualSpacing/>
        <w:jc w:val="both"/>
        <w:rPr>
          <w:b/>
          <w:bCs/>
        </w:rPr>
      </w:pPr>
      <w:r w:rsidRPr="00CF4AEC">
        <w:rPr>
          <w:b/>
          <w:bCs/>
        </w:rPr>
        <w:t xml:space="preserve">Правила поведения участников во время Олимпиады </w:t>
      </w:r>
    </w:p>
    <w:p w:rsidR="00CF4AEC" w:rsidRPr="00CF4AEC" w:rsidRDefault="00CF4AEC" w:rsidP="00F63EC9">
      <w:pPr>
        <w:pStyle w:val="Default"/>
        <w:ind w:firstLine="709"/>
        <w:contextualSpacing/>
        <w:jc w:val="both"/>
      </w:pPr>
    </w:p>
    <w:p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Участник не имеет права в ходе Олимпиады выносить из аудитории любые материалы, касающиеся Олимпиады (бланки заданий, листы ответа, черновики); </w:t>
      </w:r>
    </w:p>
    <w:p w:rsidR="00CF4AEC" w:rsidRDefault="00CF4AEC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F63EC9" w:rsidRPr="00F63EC9" w:rsidRDefault="00F63EC9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F63EC9">
        <w:rPr>
          <w:b/>
          <w:bCs/>
          <w:sz w:val="23"/>
          <w:szCs w:val="23"/>
        </w:rPr>
        <w:t xml:space="preserve"> Обращаться за помощью к организаторам олимпиады, задавать им вопросы, связанные с выполнением задани</w:t>
      </w:r>
      <w:r>
        <w:rPr>
          <w:b/>
          <w:bCs/>
          <w:sz w:val="23"/>
          <w:szCs w:val="23"/>
        </w:rPr>
        <w:t>й, переговариваться в аудитории;</w:t>
      </w:r>
      <w:r w:rsidRPr="00F63EC9">
        <w:rPr>
          <w:b/>
          <w:bCs/>
          <w:sz w:val="23"/>
          <w:szCs w:val="23"/>
        </w:rPr>
        <w:t xml:space="preserve">  </w:t>
      </w:r>
    </w:p>
    <w:p w:rsidR="00F63EC9" w:rsidRDefault="00F63EC9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</w:t>
      </w:r>
      <w:r w:rsidR="00F13CE1">
        <w:rPr>
          <w:b/>
          <w:bCs/>
          <w:sz w:val="23"/>
          <w:szCs w:val="23"/>
        </w:rPr>
        <w:t xml:space="preserve">Запрещено вносить посторонние </w:t>
      </w:r>
      <w:r w:rsidRPr="00F63EC9">
        <w:rPr>
          <w:b/>
          <w:bCs/>
          <w:sz w:val="23"/>
          <w:szCs w:val="23"/>
        </w:rPr>
        <w:t>записи в чистовики (например, фамилию, имя, обращения к членам жюри, особым образом выделять отдельные элементы работы и т.д.)</w:t>
      </w:r>
      <w:r>
        <w:rPr>
          <w:b/>
          <w:bCs/>
          <w:sz w:val="23"/>
          <w:szCs w:val="23"/>
        </w:rPr>
        <w:t>;</w:t>
      </w:r>
    </w:p>
    <w:p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В случае нарушения участником Олимпиады Порядка проведения Олимпиады и Требований к проведению муниципального этапов Олимпиады по русскому языку, созданных на основе данн</w:t>
      </w:r>
      <w:r w:rsidR="00F13CE1">
        <w:rPr>
          <w:b/>
          <w:bCs/>
          <w:sz w:val="23"/>
          <w:szCs w:val="23"/>
        </w:rPr>
        <w:t>ых рекомендаций, представитель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организатора Олимпиады вправе удалить данного участника Олимпиады из аудитории, составив акт об удалении участника Олимпиады; </w:t>
      </w:r>
    </w:p>
    <w:p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 </w:t>
      </w:r>
      <w:r>
        <w:rPr>
          <w:b/>
          <w:bCs/>
          <w:color w:val="auto"/>
          <w:sz w:val="23"/>
          <w:szCs w:val="23"/>
        </w:rPr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</w:p>
    <w:p w:rsidR="001E555C" w:rsidRDefault="00CF4AEC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Для организации и контроля над проведением школьного и муниципального этапов Олимпиады по русскому языку рекомендуется привлечь учителей-</w:t>
      </w:r>
      <w:proofErr w:type="spellStart"/>
      <w:r w:rsidRPr="00F63EC9">
        <w:rPr>
          <w:rFonts w:ascii="Times New Roman" w:hAnsi="Times New Roman" w:cs="Times New Roman"/>
          <w:sz w:val="24"/>
          <w:szCs w:val="24"/>
        </w:rPr>
        <w:t>несловесников</w:t>
      </w:r>
      <w:proofErr w:type="spellEnd"/>
      <w:r w:rsidR="00F63EC9">
        <w:rPr>
          <w:sz w:val="23"/>
          <w:szCs w:val="23"/>
        </w:rPr>
        <w:t>.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:rsid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Дежурные учителя напоминают участникам о времени, оставшемся до окончания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 за 30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5 минут. Участники Олимпиады обязаны по истечении времени, отведенного на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ответами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. Участники могут сдать работу досрочно, после чего они должны покинуть класс.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Проверяются только обезличенные работы в целях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 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rPr>
          <w:b/>
        </w:rPr>
        <w:t>Для объективности оценки олимпиадных работ не рекомендуется проверять одной группой из состава жюри всю работу от начала до конца.</w:t>
      </w:r>
      <w:r w:rsidRPr="00F63EC9">
        <w:t xml:space="preserve"> Чрезвычайно продуктивна групповая проверка одного задания во всех работах одной возрастной категории, </w:t>
      </w:r>
      <w:proofErr w:type="gramStart"/>
      <w:r w:rsidRPr="00F63EC9">
        <w:t>например</w:t>
      </w:r>
      <w:proofErr w:type="gramEnd"/>
      <w:r w:rsidRPr="00F63EC9">
        <w:t xml:space="preserve">: 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1-я группа проверяет задание </w:t>
      </w:r>
      <w:r w:rsidR="00E719F5">
        <w:t xml:space="preserve">№ 1-3 </w:t>
      </w:r>
      <w:r w:rsidRPr="00F63EC9">
        <w:t xml:space="preserve">во всех работах 9 класса; 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>2-я группа — задание</w:t>
      </w:r>
      <w:r w:rsidR="00E719F5">
        <w:t xml:space="preserve"> №4-7</w:t>
      </w:r>
      <w:r w:rsidRPr="00F63EC9">
        <w:t xml:space="preserve"> во всех работах 9 класса; 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3-я группа — </w:t>
      </w:r>
      <w:proofErr w:type="gramStart"/>
      <w:r w:rsidRPr="00F63EC9">
        <w:t xml:space="preserve">задание </w:t>
      </w:r>
      <w:r w:rsidR="00E719F5">
        <w:t xml:space="preserve"> №</w:t>
      </w:r>
      <w:proofErr w:type="gramEnd"/>
      <w:r w:rsidR="00E719F5">
        <w:t xml:space="preserve"> 8-10 </w:t>
      </w:r>
      <w:r w:rsidRPr="00F63EC9">
        <w:t xml:space="preserve">во всех работах 9 класса и т д по работам всех классов. 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Для оперативного решения возникающих вопросов по содержанию заданий, ответов и критериев оценивания на всех пунктах проверки работ должны быть контактные данные председателей предметно-методических комиссий, разрабатывающих комплекты </w:t>
      </w:r>
    </w:p>
    <w:p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После проведения муниципального этапов Олимпиады </w:t>
      </w:r>
      <w:r w:rsidRPr="00F63EC9">
        <w:rPr>
          <w:b/>
          <w:bCs/>
        </w:rPr>
        <w:t xml:space="preserve">необходимо разместить в открытом доступе </w:t>
      </w:r>
      <w:r w:rsidRPr="00F63EC9">
        <w:t>(без необходимости введения паролей) в сети Интернет на официальных сайтах органов местного управления, отвечающих за проведение муниципального этапов в конкретном регионе, комплекты заданий всех классов Это позволяет существенно повысить эффективность подготовки участников, активизирует интерес учащихся к русскому языку посредством доступности реальных заданий прошлых лет, а также помогает осуществлению преемственности между разными этапами Олимпиады (</w:t>
      </w:r>
      <w:r>
        <w:t>н</w:t>
      </w:r>
      <w:r w:rsidRPr="00F63EC9">
        <w:t xml:space="preserve">апример: http://www </w:t>
      </w:r>
      <w:proofErr w:type="spellStart"/>
      <w:r w:rsidRPr="00F63EC9">
        <w:t>yarregion</w:t>
      </w:r>
      <w:proofErr w:type="spellEnd"/>
      <w:r w:rsidRPr="00F63EC9">
        <w:t xml:space="preserve"> ru/</w:t>
      </w:r>
      <w:proofErr w:type="spellStart"/>
      <w:r w:rsidRPr="00F63EC9">
        <w:t>depts</w:t>
      </w:r>
      <w:proofErr w:type="spellEnd"/>
      <w:r w:rsidRPr="00F63EC9">
        <w:t>/</w:t>
      </w:r>
      <w:proofErr w:type="spellStart"/>
      <w:r w:rsidRPr="00F63EC9">
        <w:t>dobr</w:t>
      </w:r>
      <w:proofErr w:type="spellEnd"/>
      <w:r w:rsidRPr="00F63EC9">
        <w:t>/</w:t>
      </w:r>
      <w:proofErr w:type="spellStart"/>
      <w:r w:rsidRPr="00F63EC9">
        <w:t>Pages</w:t>
      </w:r>
      <w:proofErr w:type="spellEnd"/>
      <w:r w:rsidRPr="00F63EC9">
        <w:t xml:space="preserve">/Всероссийская-олимпиада-школьников </w:t>
      </w:r>
      <w:proofErr w:type="spellStart"/>
      <w:r w:rsidRPr="00F63EC9">
        <w:t>aspx</w:t>
      </w:r>
      <w:proofErr w:type="spellEnd"/>
      <w:r w:rsidRPr="00F63EC9">
        <w:t xml:space="preserve">). </w:t>
      </w:r>
    </w:p>
    <w:p w:rsidR="00F63EC9" w:rsidRPr="00F63EC9" w:rsidRDefault="00F63EC9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Определение победителей и призёров школьного и муниципального этапов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от 18 ноября 2013 г.  № 1252.</w:t>
      </w:r>
    </w:p>
    <w:p w:rsidR="00FD11B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моделями ответов и критериями оценивания.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ивания к данному заданию.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оценивания разрабатываются авторами зада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чернилами.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пометки карандашом.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у номера задания.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работы выставляется итоговый балл. Далее следую подписи двух членов жюри, проверявших работу участника. Организаторы переносят промежуточные баллы и итоговый в сводные таблицы (желательно формат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удобства подсчета среднего балла за выполнение заданий</w:t>
      </w:r>
      <w:r w:rsidR="00FD11B5" w:rsidRPr="00FD11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ответов уч</w:t>
      </w:r>
      <w:r w:rsidR="00F13CE1">
        <w:rPr>
          <w:rFonts w:ascii="Times New Roman" w:hAnsi="Times New Roman" w:cs="Times New Roman"/>
          <w:color w:val="000000" w:themeColor="text1"/>
          <w:sz w:val="24"/>
          <w:szCs w:val="24"/>
        </w:rPr>
        <w:t>астников Олимпиады определяется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многобалльной шкал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ой. Каждому заданию соответствуют свои критерии оценивания. Максимальный балл за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заданий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7-8 класса составляет </w:t>
      </w:r>
      <w:r w:rsidR="00481047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48104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, 9 класса – 9</w:t>
      </w:r>
      <w:r w:rsidR="004810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48104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 класса – </w:t>
      </w:r>
      <w:r w:rsidR="001A4960" w:rsidRPr="001A4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 </w:t>
      </w:r>
      <w:r w:rsidR="001A4960">
        <w:rPr>
          <w:rFonts w:ascii="Times New Roman" w:hAnsi="Times New Roman" w:cs="Times New Roman"/>
          <w:color w:val="000000" w:themeColor="text1"/>
          <w:sz w:val="24"/>
          <w:szCs w:val="24"/>
        </w:rPr>
        <w:t>балл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класса – </w:t>
      </w:r>
      <w:r w:rsidR="00481047">
        <w:rPr>
          <w:rFonts w:ascii="Times New Roman" w:hAnsi="Times New Roman" w:cs="Times New Roman"/>
          <w:color w:val="000000" w:themeColor="text1"/>
          <w:sz w:val="24"/>
          <w:szCs w:val="24"/>
        </w:rPr>
        <w:t>98 баллов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="00EB55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роводится сразу после окончания муниципального этапа Олимпиады членами жюри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течение 3 дней в дистанционном режиме.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подходы к решению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возможные способы выполнения заданий, а также продемонстрировать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верного ответа.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разбора заданий участники олимпиады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получить необходимую информацию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о критериях оценивания</w:t>
      </w:r>
      <w:r w:rsidR="00F63EC9">
        <w:rPr>
          <w:rFonts w:ascii="Times New Roman" w:hAnsi="Times New Roman" w:cs="Times New Roman"/>
          <w:color w:val="000000" w:themeColor="text1"/>
          <w:sz w:val="24"/>
          <w:szCs w:val="24"/>
        </w:rPr>
        <w:t>, типичных ошибках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участниками Олимпиады при выполнении заданий, знакомство с критериями оценивания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обеспечивается уменьшение числа необоснованных апелляций по результатам проверки решений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проведения Олимпиады. Время и место проведения апелляции устанавливается Оргкомитетом Олимпиады. Порядок проведения апелляции д</w:t>
      </w:r>
      <w:r w:rsidR="00F13CE1">
        <w:rPr>
          <w:rFonts w:ascii="Times New Roman" w:hAnsi="Times New Roman" w:cs="Times New Roman"/>
          <w:color w:val="000000" w:themeColor="text1"/>
          <w:sz w:val="24"/>
          <w:szCs w:val="24"/>
        </w:rPr>
        <w:t>оводится до сведения участников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начала Олимпиады.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:rsidR="00056915" w:rsidRPr="00056915" w:rsidRDefault="00EB55BD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апелляции повторно проверяю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ответ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задания, зафик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сированные участником.</w:t>
      </w:r>
      <w:r w:rsidR="00C862DD" w:rsidRPr="00C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Устные пояснения апеллирующего не оцениваются.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итоговые баллы. При этом следует учитывать, что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повышение, так и понижение баллов. Задания и с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</w:t>
      </w:r>
      <w:r w:rsidR="00CA28C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</w:t>
      </w:r>
      <w:r w:rsidRPr="00056915">
        <w:rPr>
          <w:color w:val="000000" w:themeColor="text1"/>
        </w:rPr>
        <w:lastRenderedPageBreak/>
        <w:t>подсчитывается как сумма полученных этим участником баллов за выполнение каждого задания.</w:t>
      </w:r>
    </w:p>
    <w:p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Жюри совместно с оргкомитетом Олимпиады осуществляет показ работ и рассматривает апелляции участников</w:t>
      </w:r>
      <w:r>
        <w:rPr>
          <w:color w:val="000000" w:themeColor="text1"/>
        </w:rPr>
        <w:t>.</w:t>
      </w:r>
      <w:r w:rsidRPr="00807D1B">
        <w:rPr>
          <w:color w:val="000000" w:themeColor="text1"/>
        </w:rPr>
        <w:t xml:space="preserve"> Критерии и методика оценивания олимпиадных заданий не могут быть предметом апелляции и пересмотру не подлежат</w:t>
      </w:r>
    </w:p>
    <w:p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 xml:space="preserve">Количество </w:t>
      </w:r>
      <w:r w:rsidR="00F13CE1">
        <w:rPr>
          <w:color w:val="000000" w:themeColor="text1"/>
        </w:rPr>
        <w:t xml:space="preserve">победителей и </w:t>
      </w:r>
      <w:r w:rsidRPr="00807D1B">
        <w:rPr>
          <w:color w:val="000000" w:themeColor="text1"/>
        </w:rPr>
        <w:t>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</w:t>
      </w:r>
    </w:p>
    <w:p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 xml:space="preserve">Победители и призёры награждаются </w:t>
      </w:r>
      <w:r w:rsidR="00F13CE1">
        <w:rPr>
          <w:color w:val="000000" w:themeColor="text1"/>
        </w:rPr>
        <w:t>грамотами</w:t>
      </w:r>
      <w:bookmarkStart w:id="0" w:name="_GoBack"/>
      <w:bookmarkEnd w:id="0"/>
      <w:r w:rsidRPr="00807D1B">
        <w:rPr>
          <w:color w:val="000000" w:themeColor="text1"/>
        </w:rPr>
        <w:t>, а также имеют право принимать участ</w:t>
      </w:r>
      <w:r>
        <w:rPr>
          <w:color w:val="000000" w:themeColor="text1"/>
        </w:rPr>
        <w:t>и</w:t>
      </w:r>
      <w:r w:rsidR="007B4275">
        <w:rPr>
          <w:color w:val="000000" w:themeColor="text1"/>
        </w:rPr>
        <w:t>е в следующем этапе Олимпиады (</w:t>
      </w:r>
      <w:r>
        <w:rPr>
          <w:color w:val="000000" w:themeColor="text1"/>
        </w:rPr>
        <w:t xml:space="preserve">региональный - </w:t>
      </w:r>
      <w:r w:rsidRPr="00807D1B">
        <w:rPr>
          <w:color w:val="000000" w:themeColor="text1"/>
        </w:rPr>
        <w:t xml:space="preserve"> 9– </w:t>
      </w:r>
      <w:r>
        <w:rPr>
          <w:color w:val="000000" w:themeColor="text1"/>
        </w:rPr>
        <w:t xml:space="preserve">11 </w:t>
      </w:r>
      <w:r w:rsidRPr="00807D1B">
        <w:rPr>
          <w:color w:val="000000" w:themeColor="text1"/>
        </w:rPr>
        <w:t>классы)</w:t>
      </w:r>
    </w:p>
    <w:p w:rsidR="00807D1B" w:rsidRPr="00056915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В рамках муниципального этапов Олимпиады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</w:t>
      </w:r>
    </w:p>
    <w:p w:rsidR="00056915" w:rsidRPr="00056915" w:rsidRDefault="00056915" w:rsidP="00056915"/>
    <w:p w:rsidR="00056915" w:rsidRPr="00056915" w:rsidRDefault="00056915" w:rsidP="00056915"/>
    <w:p w:rsidR="00056915" w:rsidRDefault="00056915" w:rsidP="00056915"/>
    <w:p w:rsidR="00056915" w:rsidRDefault="00056915" w:rsidP="00056915"/>
    <w:p w:rsidR="00056915" w:rsidRDefault="00056915" w:rsidP="00056915"/>
    <w:p w:rsidR="00056915" w:rsidRDefault="00056915" w:rsidP="00056915"/>
    <w:p w:rsidR="00056915" w:rsidRDefault="00056915" w:rsidP="00056915"/>
    <w:p w:rsidR="00711E2F" w:rsidRPr="00C6327D" w:rsidRDefault="00711E2F" w:rsidP="00711E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:rsidR="008132F7" w:rsidRPr="00711E2F" w:rsidRDefault="00807D1B" w:rsidP="00807D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Центральной предметно-методической комиссии </w:t>
      </w:r>
      <w:proofErr w:type="gramStart"/>
      <w:r w:rsidR="00711E2F" w:rsidRPr="00C6327D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28CF">
        <w:rPr>
          <w:rFonts w:ascii="Times New Roman" w:hAnsi="Times New Roman" w:cs="Times New Roman"/>
          <w:sz w:val="20"/>
          <w:szCs w:val="20"/>
        </w:rPr>
        <w:t>русскому</w:t>
      </w:r>
      <w:proofErr w:type="gramEnd"/>
      <w:r w:rsidR="00CA28CF">
        <w:rPr>
          <w:rFonts w:ascii="Times New Roman" w:hAnsi="Times New Roman" w:cs="Times New Roman"/>
          <w:sz w:val="20"/>
          <w:szCs w:val="20"/>
        </w:rPr>
        <w:t xml:space="preserve"> языку</w:t>
      </w:r>
      <w:r w:rsidR="00711E2F">
        <w:rPr>
          <w:rFonts w:ascii="Times New Roman" w:hAnsi="Times New Roman" w:cs="Times New Roman"/>
          <w:sz w:val="20"/>
          <w:szCs w:val="20"/>
        </w:rPr>
        <w:t xml:space="preserve">. </w:t>
      </w:r>
      <w:r w:rsidR="00711E2F" w:rsidRPr="00900150">
        <w:rPr>
          <w:rFonts w:ascii="Times New Roman" w:hAnsi="Times New Roman" w:cs="Times New Roman"/>
          <w:sz w:val="20"/>
          <w:szCs w:val="20"/>
        </w:rPr>
        <w:t>Москва 201</w:t>
      </w:r>
      <w:r w:rsidR="004A335C">
        <w:rPr>
          <w:rFonts w:ascii="Times New Roman" w:hAnsi="Times New Roman" w:cs="Times New Roman"/>
          <w:sz w:val="20"/>
          <w:szCs w:val="20"/>
        </w:rPr>
        <w:t>9</w:t>
      </w:r>
      <w:r w:rsidR="00711E2F" w:rsidRPr="00900150">
        <w:rPr>
          <w:rFonts w:ascii="Times New Roman" w:hAnsi="Times New Roman" w:cs="Times New Roman"/>
          <w:sz w:val="20"/>
          <w:szCs w:val="20"/>
        </w:rPr>
        <w:t>.</w:t>
      </w:r>
    </w:p>
    <w:sectPr w:rsidR="008132F7" w:rsidRPr="0071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56915"/>
    <w:rsid w:val="001A4960"/>
    <w:rsid w:val="001E555C"/>
    <w:rsid w:val="003C718E"/>
    <w:rsid w:val="00481047"/>
    <w:rsid w:val="004A335C"/>
    <w:rsid w:val="00711E2F"/>
    <w:rsid w:val="007B4275"/>
    <w:rsid w:val="007D6DC9"/>
    <w:rsid w:val="00807D1B"/>
    <w:rsid w:val="008132F7"/>
    <w:rsid w:val="0086102C"/>
    <w:rsid w:val="008F5D46"/>
    <w:rsid w:val="009A64E7"/>
    <w:rsid w:val="00B64BB9"/>
    <w:rsid w:val="00BF2D3B"/>
    <w:rsid w:val="00C4673E"/>
    <w:rsid w:val="00C862DD"/>
    <w:rsid w:val="00CA28CF"/>
    <w:rsid w:val="00CF4AEC"/>
    <w:rsid w:val="00DF0F87"/>
    <w:rsid w:val="00E719F5"/>
    <w:rsid w:val="00EB55BD"/>
    <w:rsid w:val="00F13CE1"/>
    <w:rsid w:val="00F63EC9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8212"/>
  <w15:docId w15:val="{8E170901-3052-46C0-8A31-3B575C8A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tkorsunova</cp:lastModifiedBy>
  <cp:revision>11</cp:revision>
  <dcterms:created xsi:type="dcterms:W3CDTF">2019-10-16T19:02:00Z</dcterms:created>
  <dcterms:modified xsi:type="dcterms:W3CDTF">2019-10-30T09:24:00Z</dcterms:modified>
</cp:coreProperties>
</file>